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EE773" w14:textId="77777777" w:rsidR="008E146F" w:rsidRDefault="008E146F" w:rsidP="008E146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C74446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It is such an honor to have been selected for this outstanding scholarship. Not only will I be able to further my learning, but I will be able to make my grandpa proud while doing it! I want to thank my grandfather, Sandrus Stelly, and all other veterans for </w:t>
      </w:r>
      <w:proofErr w:type="gramStart"/>
      <w:r w:rsidRPr="00C74446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all of</w:t>
      </w:r>
      <w:proofErr w:type="gramEnd"/>
      <w:r w:rsidRPr="00C74446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the sacrifices they have made in and out of battle; without them this wouldn't be possible!</w:t>
      </w:r>
    </w:p>
    <w:p w14:paraId="20763016" w14:textId="77777777" w:rsidR="00C74446" w:rsidRPr="00C74446" w:rsidRDefault="00C74446" w:rsidP="008E146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31F2BD4" w14:textId="15E669B0" w:rsidR="00FC27A1" w:rsidRPr="00C74446" w:rsidRDefault="008E146F">
      <w:pPr>
        <w:rPr>
          <w:rFonts w:ascii="Arial" w:hAnsi="Arial" w:cs="Arial"/>
          <w:sz w:val="24"/>
          <w:szCs w:val="24"/>
        </w:rPr>
      </w:pPr>
      <w:r w:rsidRPr="00C74446">
        <w:rPr>
          <w:rFonts w:ascii="Arial" w:hAnsi="Arial" w:cs="Arial"/>
          <w:sz w:val="24"/>
          <w:szCs w:val="24"/>
        </w:rPr>
        <w:t>Bailey Stelly, granddaughter of Sandrus Stelly, HHT 2/11, KIA Val Lyndon Lafon 1/11/69</w:t>
      </w:r>
    </w:p>
    <w:sectPr w:rsidR="00FC27A1" w:rsidRPr="00C74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6F"/>
    <w:rsid w:val="00091E7E"/>
    <w:rsid w:val="00203354"/>
    <w:rsid w:val="0020798B"/>
    <w:rsid w:val="00602E4D"/>
    <w:rsid w:val="008B059B"/>
    <w:rsid w:val="008E146F"/>
    <w:rsid w:val="00C74446"/>
    <w:rsid w:val="00FC27A1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845D4"/>
  <w15:chartTrackingRefBased/>
  <w15:docId w15:val="{8E626B0A-1397-436C-8D44-DFD70633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14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1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4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14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14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14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14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14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14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4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4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4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4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4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4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4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4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4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14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1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4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1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1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14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14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14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14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4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14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Allen Hathaway</cp:lastModifiedBy>
  <cp:revision>2</cp:revision>
  <dcterms:created xsi:type="dcterms:W3CDTF">2024-06-20T14:09:00Z</dcterms:created>
  <dcterms:modified xsi:type="dcterms:W3CDTF">2024-07-29T18:30:00Z</dcterms:modified>
</cp:coreProperties>
</file>