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90E" w14:textId="5DD4AEC8" w:rsidR="00FC27A1" w:rsidRDefault="00380CAB">
      <w:r>
        <w:t>I am so excited to have received this generous scholarship that I will be able to use to further my education.  I am grateful to everyone who has helped make this possible and am proud to honor those who served in the 11</w:t>
      </w:r>
      <w:r w:rsidRPr="00380CAB">
        <w:rPr>
          <w:vertAlign w:val="superscript"/>
        </w:rPr>
        <w:t>th</w:t>
      </w:r>
      <w:r>
        <w:t xml:space="preserve"> Armored Cavalry Regiment in Vietnam.  </w:t>
      </w:r>
    </w:p>
    <w:p w14:paraId="57DF5B36" w14:textId="5DE02E13" w:rsidR="00380CAB" w:rsidRDefault="00380CAB">
      <w:r>
        <w:t>Allison Focht, granddaughter of Raymond Tarr, A trp, KIA dedication to Richard Anthony Banks, F trp, 7/16/1968</w:t>
      </w:r>
    </w:p>
    <w:sectPr w:rsidR="0038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AB"/>
    <w:rsid w:val="00091E7E"/>
    <w:rsid w:val="00380CA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B03"/>
  <w15:chartTrackingRefBased/>
  <w15:docId w15:val="{5A0ABDBF-BC50-42AC-932E-AA11DCD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2023-06-30T14:23:00Z</dcterms:created>
  <dcterms:modified xsi:type="dcterms:W3CDTF">2023-06-30T14:28:00Z</dcterms:modified>
</cp:coreProperties>
</file>