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9C2E" w14:textId="53BDBE88" w:rsidR="00717B58" w:rsidRDefault="00717B58" w:rsidP="00717B5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</w:pPr>
      <w:r w:rsidRPr="00717B5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>I’m very appreciative of the opportunity to receive the 11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:vertAlign w:val="superscript"/>
          <w14:ligatures w14:val="none"/>
        </w:rPr>
        <w:t>th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 xml:space="preserve"> Armored Calvary Veterans of Vietnam and Cambodia scholarship. This scholarship will allow me to continue my education beyond my 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>bachelor’s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 xml:space="preserve"> degree by making my final semester in school less financially stressful. After my 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>bachelor’s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 xml:space="preserve"> degree is finished, I hope to move forward and achieve my 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>master’s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 xml:space="preserve"> degree. This is truly an unforgettable gift. I want to give 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>thanks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 xml:space="preserve"> to my grandfather who served our country bravely and to the 11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:vertAlign w:val="superscript"/>
          <w14:ligatures w14:val="none"/>
        </w:rPr>
        <w:t>th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 xml:space="preserve"> ACVVC who 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>helped</w:t>
      </w:r>
      <w:r w:rsidRPr="00717B58"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 xml:space="preserve"> me and countless other veterans’ families.</w:t>
      </w:r>
    </w:p>
    <w:p w14:paraId="760540C4" w14:textId="77777777" w:rsidR="00717B58" w:rsidRDefault="00717B58" w:rsidP="00717B5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</w:pPr>
    </w:p>
    <w:p w14:paraId="0C819B66" w14:textId="1FB0DC33" w:rsidR="00717B58" w:rsidRPr="00717B58" w:rsidRDefault="00717B58" w:rsidP="0071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 xml:space="preserve">Shayla Bilodeau, granddaughter of Paul </w:t>
      </w:r>
      <w:proofErr w:type="spellStart"/>
      <w:r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>Gissible</w:t>
      </w:r>
      <w:proofErr w:type="spellEnd"/>
      <w:r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 xml:space="preserve">, G </w:t>
      </w:r>
      <w:proofErr w:type="spellStart"/>
      <w:r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>trp</w:t>
      </w:r>
      <w:proofErr w:type="spellEnd"/>
      <w:r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 xml:space="preserve">, KIA dedication to Allan Marcus Fredrickson, A </w:t>
      </w:r>
      <w:proofErr w:type="spellStart"/>
      <w:r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>trp</w:t>
      </w:r>
      <w:proofErr w:type="spellEnd"/>
      <w:r>
        <w:rPr>
          <w:rFonts w:ascii="Calibri Light" w:eastAsia="Times New Roman" w:hAnsi="Calibri Light" w:cs="Calibri Light"/>
          <w:color w:val="222222"/>
          <w:kern w:val="0"/>
          <w:sz w:val="28"/>
          <w:szCs w:val="28"/>
          <w14:ligatures w14:val="none"/>
        </w:rPr>
        <w:t>, 5/19/1968</w:t>
      </w:r>
    </w:p>
    <w:p w14:paraId="357F7FE8" w14:textId="77777777" w:rsidR="00717B58" w:rsidRPr="00717B58" w:rsidRDefault="00717B58" w:rsidP="0071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7B5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sectPr w:rsidR="00717B58" w:rsidRPr="00717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58"/>
    <w:rsid w:val="00091E7E"/>
    <w:rsid w:val="00717B58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D0C3"/>
  <w15:chartTrackingRefBased/>
  <w15:docId w15:val="{423F75D6-D7EE-408E-8D83-1829EF18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2023-08-10T21:18:00Z</dcterms:created>
  <dcterms:modified xsi:type="dcterms:W3CDTF">2023-08-10T21:22:00Z</dcterms:modified>
</cp:coreProperties>
</file>