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21F0" w14:textId="65199E65" w:rsidR="00E1478B" w:rsidRDefault="002D7936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My name is Jaylan Salyers, I am the proud grandson of Luis Vargas. I’ve been blessed with the opportunity to further my career with the 11th ACVVC scholarship. My dream is to get a </w:t>
      </w:r>
      <w:r>
        <w:rPr>
          <w:rFonts w:ascii="Arial" w:hAnsi="Arial" w:cs="Arial"/>
          <w:color w:val="222222"/>
          <w:shd w:val="clear" w:color="auto" w:fill="FFFFFF"/>
        </w:rPr>
        <w:t>bachelor’s degree in art and</w:t>
      </w:r>
      <w:r>
        <w:rPr>
          <w:rFonts w:ascii="Arial" w:hAnsi="Arial" w:cs="Arial"/>
          <w:color w:val="222222"/>
          <w:shd w:val="clear" w:color="auto" w:fill="FFFFFF"/>
        </w:rPr>
        <w:t xml:space="preserve"> doing so debt free. I’m now one step closing to reaching that </w:t>
      </w:r>
      <w:r>
        <w:rPr>
          <w:rFonts w:ascii="Arial" w:hAnsi="Arial" w:cs="Arial"/>
          <w:color w:val="222222"/>
          <w:shd w:val="clear" w:color="auto" w:fill="FFFFFF"/>
        </w:rPr>
        <w:t xml:space="preserve">goal </w:t>
      </w:r>
      <w:r>
        <w:rPr>
          <w:rFonts w:ascii="Arial" w:hAnsi="Arial" w:cs="Arial"/>
          <w:color w:val="222222"/>
          <w:shd w:val="clear" w:color="auto" w:fill="FFFFFF"/>
        </w:rPr>
        <w:t>with the scholarship. I want to say thank you to my grandpa for protecting our country and I want to say thank you to all the other brave and courageous veterans out there. And thank you for the ability to achieve my dream.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Jaylan Salyers</w:t>
      </w:r>
      <w:r>
        <w:rPr>
          <w:rFonts w:ascii="Arial" w:hAnsi="Arial" w:cs="Arial"/>
          <w:color w:val="222222"/>
          <w:shd w:val="clear" w:color="auto" w:fill="FFFFFF"/>
        </w:rPr>
        <w:t>, grandson of Luis Vargas L troop, KIA dedication to David Brantley, 06/07/1968</w:t>
      </w:r>
    </w:p>
    <w:sectPr w:rsidR="00E1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36"/>
    <w:rsid w:val="002D7936"/>
    <w:rsid w:val="00E1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634B"/>
  <w15:chartTrackingRefBased/>
  <w15:docId w15:val="{9CB5053B-34A0-418F-963B-8391DC63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2022-10-31T13:16:00Z</dcterms:created>
  <dcterms:modified xsi:type="dcterms:W3CDTF">2022-10-31T13:22:00Z</dcterms:modified>
</cp:coreProperties>
</file>