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C0CD" w14:textId="77777777" w:rsidR="009E7039" w:rsidRPr="009E7039" w:rsidRDefault="009E7039" w:rsidP="009E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95324" w14:textId="3BBC23A4" w:rsidR="009E7039" w:rsidRPr="009E7039" w:rsidRDefault="009E7039" w:rsidP="009E7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9E7039">
        <w:rPr>
          <w:rFonts w:ascii="Arial" w:eastAsia="Times New Roman" w:hAnsi="Arial" w:cs="Arial"/>
          <w:color w:val="500050"/>
          <w:sz w:val="24"/>
          <w:szCs w:val="24"/>
        </w:rPr>
        <w:t xml:space="preserve">I am so incredibly thankful for the generous award that the 11th Armored Cavalry's Veterans of Vietnam and Cambodia has gifted me. I am grateful to continue to honor all veterans through this scholarship and in my everyday life as I move forward into life and school at Occidental College where I plan to study Computer Science, Art, and Biology. I am additionally so grateful for my </w:t>
      </w:r>
      <w:r w:rsidRPr="009E7039">
        <w:rPr>
          <w:rFonts w:ascii="Arial" w:eastAsia="Times New Roman" w:hAnsi="Arial" w:cs="Arial"/>
          <w:color w:val="500050"/>
          <w:sz w:val="24"/>
          <w:szCs w:val="24"/>
        </w:rPr>
        <w:t>grandpa</w:t>
      </w:r>
      <w:r w:rsidRPr="009E7039">
        <w:rPr>
          <w:rFonts w:ascii="Arial" w:eastAsia="Times New Roman" w:hAnsi="Arial" w:cs="Arial"/>
          <w:color w:val="500050"/>
          <w:sz w:val="24"/>
          <w:szCs w:val="24"/>
        </w:rPr>
        <w:t>, a Vietnam Veteran, who always believes in me and encourages</w:t>
      </w:r>
      <w:r>
        <w:rPr>
          <w:rFonts w:ascii="Arial" w:eastAsia="Times New Roman" w:hAnsi="Arial" w:cs="Arial"/>
          <w:color w:val="500050"/>
          <w:sz w:val="24"/>
          <w:szCs w:val="24"/>
        </w:rPr>
        <w:t xml:space="preserve"> me with</w:t>
      </w:r>
      <w:r w:rsidRPr="009E7039">
        <w:rPr>
          <w:rFonts w:ascii="Arial" w:eastAsia="Times New Roman" w:hAnsi="Arial" w:cs="Arial"/>
          <w:color w:val="500050"/>
          <w:sz w:val="24"/>
          <w:szCs w:val="24"/>
        </w:rPr>
        <w:t xml:space="preserve"> love and kindness, in a world where love isn’t always given in return. I am so proud of him and who he has become, as he is the best grandpa in the world. </w:t>
      </w:r>
    </w:p>
    <w:p w14:paraId="5CC7374F" w14:textId="77777777" w:rsidR="009E7039" w:rsidRPr="009E7039" w:rsidRDefault="009E7039" w:rsidP="009E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1CA7B" w14:textId="2A5F7776" w:rsidR="009E7039" w:rsidRPr="009E7039" w:rsidRDefault="009E7039" w:rsidP="009E7039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039">
        <w:rPr>
          <w:rFonts w:ascii="Arial" w:eastAsia="Times New Roman" w:hAnsi="Arial" w:cs="Arial"/>
          <w:color w:val="500050"/>
          <w:sz w:val="24"/>
          <w:szCs w:val="24"/>
        </w:rPr>
        <w:t>Addie Fabel, granddaughter of Shel “Doc” Manthei, H-Co, 69-70</w:t>
      </w:r>
      <w:r>
        <w:rPr>
          <w:rFonts w:ascii="Arial" w:eastAsia="Times New Roman" w:hAnsi="Arial" w:cs="Arial"/>
          <w:color w:val="500050"/>
          <w:sz w:val="24"/>
          <w:szCs w:val="24"/>
        </w:rPr>
        <w:t>, KIA dedication to Kenneth Hawkins 06/11/1968</w:t>
      </w:r>
    </w:p>
    <w:p w14:paraId="59C3987F" w14:textId="16E1C965" w:rsidR="00806791" w:rsidRDefault="009E7039" w:rsidP="009E7039">
      <w:r w:rsidRPr="009E7039">
        <w:rPr>
          <w:rFonts w:ascii="Times New Roman" w:eastAsia="Times New Roman" w:hAnsi="Times New Roman" w:cs="Times New Roman"/>
          <w:color w:val="500050"/>
          <w:sz w:val="24"/>
          <w:szCs w:val="24"/>
        </w:rPr>
        <w:br/>
      </w:r>
    </w:p>
    <w:sectPr w:rsidR="00806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39"/>
    <w:rsid w:val="00806791"/>
    <w:rsid w:val="009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6D1F"/>
  <w15:chartTrackingRefBased/>
  <w15:docId w15:val="{C8EFF887-4216-48AF-88E5-50F2D14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2886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7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0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66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10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2</cp:revision>
  <dcterms:created xsi:type="dcterms:W3CDTF">2022-07-27T21:59:00Z</dcterms:created>
  <dcterms:modified xsi:type="dcterms:W3CDTF">2022-07-27T22:02:00Z</dcterms:modified>
</cp:coreProperties>
</file>